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14" w:rsidRDefault="00451E9F" w:rsidP="00451E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КАЛЕНДАРЕН ПЛАН</w:t>
      </w:r>
    </w:p>
    <w:p w:rsidR="00451E9F" w:rsidRDefault="00451E9F" w:rsidP="00451E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НЧ „Развитие-1905“ с. Генерал Тошево,общ.Тунджа</w:t>
      </w:r>
    </w:p>
    <w:p w:rsidR="00451E9F" w:rsidRDefault="00451E9F" w:rsidP="00451E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2023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7117"/>
      </w:tblGrid>
      <w:tr w:rsidR="00451E9F" w:rsidRPr="00410C20" w:rsidTr="00451E9F">
        <w:tc>
          <w:tcPr>
            <w:tcW w:w="675" w:type="dxa"/>
          </w:tcPr>
          <w:p w:rsidR="00451E9F" w:rsidRPr="00410C20" w:rsidRDefault="00451E9F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51E9F" w:rsidRPr="00410C20" w:rsidRDefault="00451E9F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17" w:type="dxa"/>
          </w:tcPr>
          <w:p w:rsidR="00451E9F" w:rsidRPr="00410C20" w:rsidRDefault="00451E9F" w:rsidP="0045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Събитие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451E9F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451E9F" w:rsidRPr="00410C20" w:rsidRDefault="00451E9F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7117" w:type="dxa"/>
          </w:tcPr>
          <w:p w:rsidR="00451E9F" w:rsidRPr="00410C20" w:rsidRDefault="00451E9F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100 г. от рождението на Ивайло Петров – литературно четене.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451E9F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451E9F" w:rsidRPr="00410C20" w:rsidRDefault="00451E9F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7117" w:type="dxa"/>
          </w:tcPr>
          <w:p w:rsidR="00451E9F" w:rsidRPr="00410C20" w:rsidRDefault="00451E9F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Бабинден</w:t>
            </w:r>
            <w:proofErr w:type="spellEnd"/>
            <w:r w:rsidRPr="00410C20">
              <w:rPr>
                <w:rFonts w:ascii="Times New Roman" w:hAnsi="Times New Roman" w:cs="Times New Roman"/>
                <w:sz w:val="24"/>
                <w:szCs w:val="24"/>
              </w:rPr>
              <w:t xml:space="preserve"> – народен обичай и веселие на жените от селото.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451E9F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451E9F" w:rsidRPr="00410C20" w:rsidRDefault="00451E9F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7117" w:type="dxa"/>
          </w:tcPr>
          <w:p w:rsidR="00451E9F" w:rsidRPr="00410C20" w:rsidRDefault="00451E9F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 xml:space="preserve">140 г. от рождението на Стоян </w:t>
            </w:r>
            <w:proofErr w:type="spellStart"/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Дринов</w:t>
            </w:r>
            <w:proofErr w:type="spellEnd"/>
            <w:r w:rsidRPr="00410C20">
              <w:rPr>
                <w:rFonts w:ascii="Times New Roman" w:hAnsi="Times New Roman" w:cs="Times New Roman"/>
                <w:sz w:val="24"/>
                <w:szCs w:val="24"/>
              </w:rPr>
              <w:t xml:space="preserve"> – литературно четене.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451E9F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451E9F" w:rsidRPr="00410C20" w:rsidRDefault="00451E9F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7117" w:type="dxa"/>
          </w:tcPr>
          <w:p w:rsidR="00451E9F" w:rsidRPr="00410C20" w:rsidRDefault="00451E9F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Трифон  Зарезан – ритуално „Зарязване и общоселско веселие.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451E9F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451E9F" w:rsidRPr="00410C20" w:rsidRDefault="00451E9F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7117" w:type="dxa"/>
          </w:tcPr>
          <w:p w:rsidR="00451E9F" w:rsidRPr="00410C20" w:rsidRDefault="00451E9F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Обесването на Васил Левски. Запознаване на децата от селото с живота на Апостола.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451E9F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451E9F" w:rsidRPr="00410C20" w:rsidRDefault="00E320ED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7117" w:type="dxa"/>
          </w:tcPr>
          <w:p w:rsidR="00451E9F" w:rsidRPr="00410C20" w:rsidRDefault="00E320ED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Работилничка</w:t>
            </w:r>
            <w:proofErr w:type="spellEnd"/>
            <w:r w:rsidRPr="00410C20">
              <w:rPr>
                <w:rFonts w:ascii="Times New Roman" w:hAnsi="Times New Roman" w:cs="Times New Roman"/>
                <w:sz w:val="24"/>
                <w:szCs w:val="24"/>
              </w:rPr>
              <w:t xml:space="preserve"> за мартеници. Сирни Заговезни – пресъздаване на характерни ритуали.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E320ED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451E9F" w:rsidRPr="00410C20" w:rsidRDefault="00E320ED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7117" w:type="dxa"/>
          </w:tcPr>
          <w:p w:rsidR="00451E9F" w:rsidRPr="00410C20" w:rsidRDefault="00E320ED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Баба Марта и Ден на самодееца.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E320ED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451E9F" w:rsidRPr="00410C20" w:rsidRDefault="00E320ED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proofErr w:type="spellStart"/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7" w:type="dxa"/>
          </w:tcPr>
          <w:p w:rsidR="00451E9F" w:rsidRPr="00410C20" w:rsidRDefault="00E320ED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Национален празник – 145 години от освобождението на България от турско робство – поднасяне на венци и цветя пред паметниците,празнична програма.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E320ED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451E9F" w:rsidRPr="00410C20" w:rsidRDefault="00E320ED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</w:tc>
        <w:tc>
          <w:tcPr>
            <w:tcW w:w="7117" w:type="dxa"/>
          </w:tcPr>
          <w:p w:rsidR="00451E9F" w:rsidRPr="00410C20" w:rsidRDefault="00E320ED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Международен ден на жената.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E320ED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451E9F" w:rsidRPr="00410C20" w:rsidRDefault="00E320ED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7117" w:type="dxa"/>
          </w:tcPr>
          <w:p w:rsidR="00451E9F" w:rsidRPr="00410C20" w:rsidRDefault="00E320ED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 xml:space="preserve">Първа пролет – излет до </w:t>
            </w:r>
            <w:proofErr w:type="spellStart"/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Пиргуля</w:t>
            </w:r>
            <w:proofErr w:type="spellEnd"/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E320ED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451E9F" w:rsidRPr="00410C20" w:rsidRDefault="00E320ED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7117" w:type="dxa"/>
          </w:tcPr>
          <w:p w:rsidR="00451E9F" w:rsidRPr="00410C20" w:rsidRDefault="00E320ED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Международен ден на хумора и шегата – литературно четене.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E320ED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451E9F" w:rsidRPr="00410C20" w:rsidRDefault="00E320ED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7117" w:type="dxa"/>
          </w:tcPr>
          <w:p w:rsidR="00451E9F" w:rsidRPr="00410C20" w:rsidRDefault="00E320ED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Международен ден на детската книга с приказките на Х.К.Андерсен.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E320ED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451E9F" w:rsidRPr="00410C20" w:rsidRDefault="00D75352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7117" w:type="dxa"/>
          </w:tcPr>
          <w:p w:rsidR="00451E9F" w:rsidRPr="00410C20" w:rsidRDefault="00D75352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Лазаровден – лазаруване.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D75352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451E9F" w:rsidRPr="00410C20" w:rsidRDefault="00D75352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7117" w:type="dxa"/>
          </w:tcPr>
          <w:p w:rsidR="00451E9F" w:rsidRPr="00410C20" w:rsidRDefault="00D75352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Великден – Голямо великденско хоро на мегдана,празничен концерт</w:t>
            </w:r>
            <w:r w:rsidR="005F03F6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участието на ансамбъл Тунджа и </w:t>
            </w: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великденски конкурси.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D75352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451E9F" w:rsidRPr="00410C20" w:rsidRDefault="00D75352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7117" w:type="dxa"/>
          </w:tcPr>
          <w:p w:rsidR="00451E9F" w:rsidRPr="00410C20" w:rsidRDefault="00D75352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100 г. от рождението на Радой Ралин.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D75352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:rsidR="00451E9F" w:rsidRPr="00410C20" w:rsidRDefault="00D75352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7117" w:type="dxa"/>
          </w:tcPr>
          <w:p w:rsidR="00451E9F" w:rsidRPr="00410C20" w:rsidRDefault="00D75352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Световен ден на свободата на словото – дискусия на тема : „Има ли свобода на словото в България?“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D75352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451E9F" w:rsidRPr="00410C20" w:rsidRDefault="00D75352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7117" w:type="dxa"/>
          </w:tcPr>
          <w:p w:rsidR="00451E9F" w:rsidRPr="00410C20" w:rsidRDefault="00D75352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Гергьовден – Гергьовска люлка.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D75352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451E9F" w:rsidRPr="00410C20" w:rsidRDefault="00D75352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7117" w:type="dxa"/>
          </w:tcPr>
          <w:p w:rsidR="00451E9F" w:rsidRPr="00410C20" w:rsidRDefault="00D75352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Ден на Европа – колоездачна обиколка с децата от селото.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D75352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:rsidR="00451E9F" w:rsidRPr="00410C20" w:rsidRDefault="00D75352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7117" w:type="dxa"/>
          </w:tcPr>
          <w:p w:rsidR="00451E9F" w:rsidRPr="00410C20" w:rsidRDefault="00D75352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Ден на библиотекаря – библиотекар за един ден.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D75352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</w:tcPr>
          <w:p w:rsidR="00451E9F" w:rsidRPr="00410C20" w:rsidRDefault="00D75352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7117" w:type="dxa"/>
          </w:tcPr>
          <w:p w:rsidR="00451E9F" w:rsidRPr="00410C20" w:rsidRDefault="00D75352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Европейска нощ на музеите – Нощ в музея.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D75352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</w:tcPr>
          <w:p w:rsidR="00451E9F" w:rsidRPr="00410C20" w:rsidRDefault="00D75352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7117" w:type="dxa"/>
          </w:tcPr>
          <w:p w:rsidR="00451E9F" w:rsidRPr="00410C20" w:rsidRDefault="00004AE4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Ден на българската просвета и култура и на славянската писменост – празнична програма.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004AE4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</w:tcPr>
          <w:p w:rsidR="00451E9F" w:rsidRPr="00410C20" w:rsidRDefault="00004AE4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7117" w:type="dxa"/>
          </w:tcPr>
          <w:p w:rsidR="00451E9F" w:rsidRPr="00410C20" w:rsidRDefault="00004AE4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Международен ден на детето – състезателни игри и конкурси.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004AE4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</w:tcPr>
          <w:p w:rsidR="00451E9F" w:rsidRPr="00410C20" w:rsidRDefault="00004AE4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</w:tc>
        <w:tc>
          <w:tcPr>
            <w:tcW w:w="7117" w:type="dxa"/>
          </w:tcPr>
          <w:p w:rsidR="00451E9F" w:rsidRPr="00410C20" w:rsidRDefault="00004AE4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Ден на Ботев и загиналите за свободата и независимостта на България – венци и цветя пред паметниците.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004AE4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</w:tcPr>
          <w:p w:rsidR="00451E9F" w:rsidRPr="00410C20" w:rsidRDefault="00004AE4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м.06.</w:t>
            </w:r>
          </w:p>
        </w:tc>
        <w:tc>
          <w:tcPr>
            <w:tcW w:w="7117" w:type="dxa"/>
          </w:tcPr>
          <w:p w:rsidR="00451E9F" w:rsidRPr="00410C20" w:rsidRDefault="00004AE4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самодейните групи в </w:t>
            </w:r>
            <w:proofErr w:type="spellStart"/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Еньовденския</w:t>
            </w:r>
            <w:proofErr w:type="spellEnd"/>
            <w:r w:rsidRPr="00410C20">
              <w:rPr>
                <w:rFonts w:ascii="Times New Roman" w:hAnsi="Times New Roman" w:cs="Times New Roman"/>
                <w:sz w:val="24"/>
                <w:szCs w:val="24"/>
              </w:rPr>
              <w:t xml:space="preserve"> събор на язовир Дрен,с. Красен, общ. Добрич . Празник на традициите – с. Генерал Инзово.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004AE4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</w:tcPr>
          <w:p w:rsidR="00451E9F" w:rsidRPr="00410C20" w:rsidRDefault="00004AE4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м.07.</w:t>
            </w:r>
          </w:p>
        </w:tc>
        <w:tc>
          <w:tcPr>
            <w:tcW w:w="7117" w:type="dxa"/>
          </w:tcPr>
          <w:p w:rsidR="00451E9F" w:rsidRPr="00410C20" w:rsidRDefault="00004AE4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Лято в библиотеката – творчески занимания по интереси.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004AE4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</w:tcPr>
          <w:p w:rsidR="00451E9F" w:rsidRPr="00410C20" w:rsidRDefault="00004AE4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</w:p>
        </w:tc>
        <w:tc>
          <w:tcPr>
            <w:tcW w:w="7117" w:type="dxa"/>
          </w:tcPr>
          <w:p w:rsidR="00451E9F" w:rsidRPr="00410C20" w:rsidRDefault="00004AE4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186 г. от рождението на Васил Левски – лъвски скок.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004AE4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</w:tcPr>
          <w:p w:rsidR="00451E9F" w:rsidRPr="00410C20" w:rsidRDefault="00004AE4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м. 07.</w:t>
            </w:r>
          </w:p>
        </w:tc>
        <w:tc>
          <w:tcPr>
            <w:tcW w:w="7117" w:type="dxa"/>
          </w:tcPr>
          <w:p w:rsidR="00451E9F" w:rsidRPr="00410C20" w:rsidRDefault="003E63F7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Турнир по тенис за деца 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3E63F7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</w:tcPr>
          <w:p w:rsidR="00451E9F" w:rsidRPr="00410C20" w:rsidRDefault="003E63F7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7117" w:type="dxa"/>
          </w:tcPr>
          <w:p w:rsidR="00451E9F" w:rsidRPr="00410C20" w:rsidRDefault="003E63F7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Международен ден на </w:t>
            </w:r>
            <w:proofErr w:type="spellStart"/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младежта</w:t>
            </w:r>
            <w:proofErr w:type="spellEnd"/>
            <w:r w:rsidRPr="00410C20">
              <w:rPr>
                <w:rFonts w:ascii="Times New Roman" w:hAnsi="Times New Roman" w:cs="Times New Roman"/>
                <w:sz w:val="24"/>
                <w:szCs w:val="24"/>
              </w:rPr>
              <w:t xml:space="preserve"> – „Ние младите за родното село“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3E63F7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</w:tcPr>
          <w:p w:rsidR="00451E9F" w:rsidRPr="00410C20" w:rsidRDefault="003E63F7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м. 08.</w:t>
            </w:r>
          </w:p>
        </w:tc>
        <w:tc>
          <w:tcPr>
            <w:tcW w:w="7117" w:type="dxa"/>
          </w:tcPr>
          <w:p w:rsidR="00451E9F" w:rsidRPr="00410C20" w:rsidRDefault="003E63F7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Участие на самодейните групи в Националния фестивал „Богородична стъпка“.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3E63F7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418" w:type="dxa"/>
          </w:tcPr>
          <w:p w:rsidR="00451E9F" w:rsidRPr="00410C20" w:rsidRDefault="003E63F7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м. 08.</w:t>
            </w:r>
          </w:p>
        </w:tc>
        <w:tc>
          <w:tcPr>
            <w:tcW w:w="7117" w:type="dxa"/>
          </w:tcPr>
          <w:p w:rsidR="00451E9F" w:rsidRPr="00410C20" w:rsidRDefault="003E63F7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Неделни хора на мегдана.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3E63F7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</w:tcPr>
          <w:p w:rsidR="00451E9F" w:rsidRPr="00410C20" w:rsidRDefault="003E63F7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7117" w:type="dxa"/>
          </w:tcPr>
          <w:p w:rsidR="00451E9F" w:rsidRPr="00410C20" w:rsidRDefault="003E63F7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 xml:space="preserve">125г. от рождението на Димитър Талев – литературно четене. 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3E63F7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</w:tcPr>
          <w:p w:rsidR="00451E9F" w:rsidRPr="00410C20" w:rsidRDefault="003E63F7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7117" w:type="dxa"/>
          </w:tcPr>
          <w:p w:rsidR="00451E9F" w:rsidRPr="00410C20" w:rsidRDefault="003E63F7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Съединението на България – празнична програма.</w:t>
            </w:r>
          </w:p>
        </w:tc>
      </w:tr>
      <w:tr w:rsidR="005F03F6" w:rsidRPr="00410C20" w:rsidTr="00451E9F">
        <w:tc>
          <w:tcPr>
            <w:tcW w:w="675" w:type="dxa"/>
          </w:tcPr>
          <w:p w:rsidR="005F03F6" w:rsidRPr="00410C20" w:rsidRDefault="005F03F6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</w:tcPr>
          <w:p w:rsidR="005F03F6" w:rsidRPr="00410C20" w:rsidRDefault="005F03F6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м.09.</w:t>
            </w:r>
          </w:p>
        </w:tc>
        <w:tc>
          <w:tcPr>
            <w:tcW w:w="7117" w:type="dxa"/>
          </w:tcPr>
          <w:p w:rsidR="005F03F6" w:rsidRPr="00410C20" w:rsidRDefault="005F03F6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самодейните групи в Национална фолклорна среща „Китен и приятели“.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5F03F6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E63F7" w:rsidRPr="0041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51E9F" w:rsidRPr="00410C20" w:rsidRDefault="003E63F7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7117" w:type="dxa"/>
          </w:tcPr>
          <w:p w:rsidR="00451E9F" w:rsidRPr="00410C20" w:rsidRDefault="003E63F7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Ден на Независимостта на България – празнична програма.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5F03F6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E63F7" w:rsidRPr="0041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51E9F" w:rsidRPr="00410C20" w:rsidRDefault="0048774F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7117" w:type="dxa"/>
          </w:tcPr>
          <w:p w:rsidR="00451E9F" w:rsidRPr="00410C20" w:rsidRDefault="0048774F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Международен ден на възрастните хора – турнир по шах и карти.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5F03F6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8774F" w:rsidRPr="0041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51E9F" w:rsidRPr="00410C20" w:rsidRDefault="0048774F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7117" w:type="dxa"/>
          </w:tcPr>
          <w:p w:rsidR="00451E9F" w:rsidRPr="00410C20" w:rsidRDefault="0048774F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Седмица на четенето – турнир по четене.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5F03F6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8774F" w:rsidRPr="0041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51E9F" w:rsidRPr="00410C20" w:rsidRDefault="0048774F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7117" w:type="dxa"/>
          </w:tcPr>
          <w:p w:rsidR="00451E9F" w:rsidRPr="00410C20" w:rsidRDefault="00701E23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Международен ден на храните – кулинарен конкурс.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5F03F6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01E23" w:rsidRPr="0041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51E9F" w:rsidRPr="00410C20" w:rsidRDefault="00701E23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7117" w:type="dxa"/>
          </w:tcPr>
          <w:p w:rsidR="00451E9F" w:rsidRPr="00410C20" w:rsidRDefault="00701E23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Международен ден на твореца – рисуване и конкурси . 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5F03F6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01E23" w:rsidRPr="0041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51E9F" w:rsidRPr="00410C20" w:rsidRDefault="00701E23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7117" w:type="dxa"/>
          </w:tcPr>
          <w:p w:rsidR="00451E9F" w:rsidRPr="00410C20" w:rsidRDefault="00701E23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Ден на народните будители – празничен концерт.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5F03F6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01E23" w:rsidRPr="0041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51E9F" w:rsidRPr="00410C20" w:rsidRDefault="00701E23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7117" w:type="dxa"/>
          </w:tcPr>
          <w:p w:rsidR="00451E9F" w:rsidRPr="00410C20" w:rsidRDefault="00701E23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Ден на християнското семейство – златни и сребърни сватби.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5F03F6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01E23" w:rsidRPr="0041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51E9F" w:rsidRPr="00410C20" w:rsidRDefault="00701E23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7117" w:type="dxa"/>
          </w:tcPr>
          <w:p w:rsidR="00451E9F" w:rsidRPr="00410C20" w:rsidRDefault="00701E23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110г. от рождението на Асен Босев – литературно четене.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5F03F6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01E23" w:rsidRPr="0041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51E9F" w:rsidRPr="00410C20" w:rsidRDefault="00701E23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7117" w:type="dxa"/>
          </w:tcPr>
          <w:p w:rsidR="00451E9F" w:rsidRPr="00410C20" w:rsidRDefault="00701E23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Празнично запалване на коледните светлини.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5F03F6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01E23" w:rsidRPr="0041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51E9F" w:rsidRPr="00410C20" w:rsidRDefault="00701E23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7117" w:type="dxa"/>
          </w:tcPr>
          <w:p w:rsidR="00451E9F" w:rsidRPr="00410C20" w:rsidRDefault="00701E23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Ден на моряците и рибарите – приготвяне на празничен шаран с децата от селото.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5F03F6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01E23" w:rsidRPr="0041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51E9F" w:rsidRPr="00410C20" w:rsidRDefault="00701E23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7117" w:type="dxa"/>
          </w:tcPr>
          <w:p w:rsidR="00451E9F" w:rsidRPr="00410C20" w:rsidRDefault="00701E23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Бабо,разкажи ми приказка.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5F03F6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01E23" w:rsidRPr="0041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51E9F" w:rsidRPr="00410C20" w:rsidRDefault="00701E23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7117" w:type="dxa"/>
          </w:tcPr>
          <w:p w:rsidR="00451E9F" w:rsidRPr="00410C20" w:rsidRDefault="00701E23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Бъдни вечер – коледуване.</w:t>
            </w:r>
          </w:p>
        </w:tc>
      </w:tr>
      <w:tr w:rsidR="00451E9F" w:rsidRPr="00410C20" w:rsidTr="00451E9F">
        <w:tc>
          <w:tcPr>
            <w:tcW w:w="675" w:type="dxa"/>
          </w:tcPr>
          <w:p w:rsidR="00451E9F" w:rsidRPr="00410C20" w:rsidRDefault="005F03F6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bookmarkStart w:id="0" w:name="_GoBack"/>
            <w:bookmarkEnd w:id="0"/>
            <w:r w:rsidR="00701E23" w:rsidRPr="0041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51E9F" w:rsidRPr="00410C20" w:rsidRDefault="00410C20" w:rsidP="004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7117" w:type="dxa"/>
          </w:tcPr>
          <w:p w:rsidR="00451E9F" w:rsidRPr="00410C20" w:rsidRDefault="00410C20" w:rsidP="004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20">
              <w:rPr>
                <w:rFonts w:ascii="Times New Roman" w:hAnsi="Times New Roman" w:cs="Times New Roman"/>
                <w:sz w:val="24"/>
                <w:szCs w:val="24"/>
              </w:rPr>
              <w:t>Коледно – новогодишни празници.</w:t>
            </w:r>
          </w:p>
        </w:tc>
      </w:tr>
    </w:tbl>
    <w:p w:rsidR="00451E9F" w:rsidRDefault="00451E9F" w:rsidP="006B557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B5578" w:rsidRDefault="006B5578" w:rsidP="006B557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B5578" w:rsidRPr="006B5578" w:rsidRDefault="006B5578" w:rsidP="006B5578">
      <w:pPr>
        <w:jc w:val="right"/>
        <w:rPr>
          <w:rFonts w:ascii="Times New Roman" w:hAnsi="Times New Roman" w:cs="Times New Roman"/>
          <w:sz w:val="24"/>
          <w:szCs w:val="24"/>
        </w:rPr>
      </w:pPr>
      <w:r w:rsidRPr="006B5578">
        <w:rPr>
          <w:rFonts w:ascii="Times New Roman" w:hAnsi="Times New Roman" w:cs="Times New Roman"/>
          <w:sz w:val="24"/>
          <w:szCs w:val="24"/>
        </w:rPr>
        <w:t xml:space="preserve">Изготвил : Виолета Вълчева </w:t>
      </w:r>
    </w:p>
    <w:p w:rsidR="006B5578" w:rsidRPr="006B5578" w:rsidRDefault="006B5578" w:rsidP="006B5578">
      <w:pPr>
        <w:jc w:val="right"/>
        <w:rPr>
          <w:rFonts w:ascii="Times New Roman" w:hAnsi="Times New Roman" w:cs="Times New Roman"/>
          <w:sz w:val="24"/>
          <w:szCs w:val="24"/>
        </w:rPr>
      </w:pPr>
      <w:r w:rsidRPr="006B5578">
        <w:rPr>
          <w:rFonts w:ascii="Times New Roman" w:hAnsi="Times New Roman" w:cs="Times New Roman"/>
          <w:sz w:val="24"/>
          <w:szCs w:val="24"/>
        </w:rPr>
        <w:t>/ секретар – библиотекар /</w:t>
      </w:r>
    </w:p>
    <w:sectPr w:rsidR="006B5578" w:rsidRPr="006B5578" w:rsidSect="00316A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9F"/>
    <w:rsid w:val="00004AE4"/>
    <w:rsid w:val="00316AA4"/>
    <w:rsid w:val="003E63F7"/>
    <w:rsid w:val="00410C20"/>
    <w:rsid w:val="00451E9F"/>
    <w:rsid w:val="0048774F"/>
    <w:rsid w:val="005F03F6"/>
    <w:rsid w:val="006B5578"/>
    <w:rsid w:val="00701E23"/>
    <w:rsid w:val="00C73114"/>
    <w:rsid w:val="00D75352"/>
    <w:rsid w:val="00E11EBF"/>
    <w:rsid w:val="00E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2022-10-17T07:19:00Z</cp:lastPrinted>
  <dcterms:created xsi:type="dcterms:W3CDTF">2022-10-17T05:17:00Z</dcterms:created>
  <dcterms:modified xsi:type="dcterms:W3CDTF">2022-10-17T07:21:00Z</dcterms:modified>
</cp:coreProperties>
</file>